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07" w:rsidRPr="00F302C6" w:rsidRDefault="00A20607" w:rsidP="00A20607">
      <w:pPr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b/>
          <w:sz w:val="20"/>
          <w:lang w:val="af-ZA"/>
        </w:rPr>
        <w:t>ՀԱՅՏԱՐԱՐՈՒԹՅՈՒՆ</w:t>
      </w:r>
    </w:p>
    <w:p w:rsidR="00A20607" w:rsidRPr="00F302C6" w:rsidRDefault="00A20607" w:rsidP="00A20607">
      <w:pPr>
        <w:jc w:val="center"/>
        <w:rPr>
          <w:rFonts w:ascii="Arial Unicode MS" w:eastAsia="Arial Unicode MS" w:hAnsi="Arial Unicode MS" w:cs="Arial Unicode MS"/>
          <w:b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b/>
          <w:sz w:val="20"/>
          <w:lang w:val="af-ZA"/>
        </w:rPr>
        <w:t>պայմանագիր կնքելու որոշման մասին</w:t>
      </w:r>
    </w:p>
    <w:p w:rsidR="00A20607" w:rsidRPr="000F0F4D" w:rsidRDefault="00A20607" w:rsidP="00A20607">
      <w:pPr>
        <w:pStyle w:val="3"/>
        <w:ind w:firstLine="0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b w:val="0"/>
          <w:sz w:val="20"/>
          <w:lang w:val="af-ZA"/>
        </w:rPr>
        <w:t xml:space="preserve">Ընթացակարգի ծածկագիրը </w:t>
      </w:r>
      <w:r w:rsidRPr="00F302C6">
        <w:rPr>
          <w:rFonts w:ascii="Arial Unicode MS" w:eastAsia="Arial Unicode MS" w:hAnsi="Arial Unicode MS" w:cs="Arial Unicode MS"/>
          <w:b w:val="0"/>
          <w:sz w:val="20"/>
          <w:lang w:val="hy-AM"/>
        </w:rPr>
        <w:t xml:space="preserve"> 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ՀՀ-ՏՄԴՀ-ԳՀ</w:t>
      </w:r>
      <w:r>
        <w:rPr>
          <w:rFonts w:ascii="Arial Unicode MS" w:eastAsia="Arial Unicode MS" w:hAnsi="Arial Unicode MS" w:cs="Arial Unicode MS"/>
          <w:sz w:val="20"/>
          <w:lang w:val="ru-RU"/>
        </w:rPr>
        <w:t>ԱՇՁ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Բ-20/</w:t>
      </w:r>
      <w:r w:rsidRPr="000F0F4D">
        <w:rPr>
          <w:rFonts w:ascii="Arial Unicode MS" w:eastAsia="Arial Unicode MS" w:hAnsi="Arial Unicode MS" w:cs="Arial Unicode MS"/>
          <w:sz w:val="20"/>
          <w:lang w:val="af-ZA"/>
        </w:rPr>
        <w:t>10</w:t>
      </w:r>
    </w:p>
    <w:p w:rsidR="00A20607" w:rsidRPr="00F302C6" w:rsidRDefault="00A20607" w:rsidP="00A20607">
      <w:pPr>
        <w:rPr>
          <w:rFonts w:ascii="Arial Unicode MS" w:eastAsia="Arial Unicode MS" w:hAnsi="Arial Unicode MS" w:cs="Arial Unicode MS"/>
          <w:lang w:val="af-ZA"/>
        </w:rPr>
      </w:pPr>
    </w:p>
    <w:p w:rsidR="00A20607" w:rsidRPr="00F302C6" w:rsidRDefault="00A20607" w:rsidP="00A20607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hy-AM"/>
        </w:rPr>
      </w:pPr>
      <w:r w:rsidRPr="00F302C6">
        <w:rPr>
          <w:rFonts w:ascii="Arial Unicode MS" w:eastAsia="Arial Unicode MS" w:hAnsi="Arial Unicode MS" w:cs="Arial Unicode MS"/>
          <w:sz w:val="20"/>
          <w:lang w:val="hy-AM"/>
        </w:rPr>
        <w:t>Դիլիջանի համայնքապետարանը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ստորև ներկայացնում է իր կարիքների համար</w:t>
      </w:r>
      <w:r w:rsidRPr="00F302C6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` </w:t>
      </w:r>
      <w:r w:rsidRPr="00563E05">
        <w:rPr>
          <w:rFonts w:ascii="Arial Unicode MS" w:eastAsia="Arial Unicode MS" w:hAnsi="Arial Unicode MS" w:cs="Arial Unicode MS"/>
          <w:b/>
          <w:sz w:val="20"/>
          <w:lang w:val="af-ZA"/>
        </w:rPr>
        <w:t>,,</w:t>
      </w:r>
      <w:r w:rsidRPr="000F0F4D">
        <w:rPr>
          <w:rFonts w:ascii="Arial Unicode MS" w:eastAsia="Arial Unicode MS" w:hAnsi="Arial Unicode MS" w:cs="Arial Unicode MS"/>
          <w:b/>
          <w:sz w:val="20"/>
        </w:rPr>
        <w:t>Դիլիջան</w:t>
      </w:r>
      <w:r w:rsidRPr="000F0F4D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b/>
          <w:sz w:val="20"/>
        </w:rPr>
        <w:t>համայնքում</w:t>
      </w:r>
      <w:r w:rsidRPr="000F0F4D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b/>
          <w:sz w:val="20"/>
        </w:rPr>
        <w:t>կանգառների</w:t>
      </w:r>
      <w:r w:rsidRPr="000F0F4D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b/>
          <w:sz w:val="20"/>
          <w:lang w:val="hy-AM"/>
        </w:rPr>
        <w:t>վերանորոգում</w:t>
      </w:r>
      <w:r w:rsidRPr="00563E05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,, </w:t>
      </w:r>
      <w:r>
        <w:rPr>
          <w:rFonts w:ascii="Arial Unicode MS" w:eastAsia="Arial Unicode MS" w:hAnsi="Arial Unicode MS" w:cs="Arial Unicode MS"/>
          <w:b/>
          <w:sz w:val="20"/>
        </w:rPr>
        <w:t>աշխատանքների</w:t>
      </w:r>
      <w:r w:rsidRPr="00563E05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ձեռքբերման նպատակով 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ՀՀ-ՏՄԴՀ-ԳՀ</w:t>
      </w:r>
      <w:r>
        <w:rPr>
          <w:rFonts w:ascii="Arial Unicode MS" w:eastAsia="Arial Unicode MS" w:hAnsi="Arial Unicode MS" w:cs="Arial Unicode MS"/>
          <w:sz w:val="20"/>
        </w:rPr>
        <w:t>ԱՇ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ՁԲ-20/</w:t>
      </w:r>
      <w:r>
        <w:rPr>
          <w:rFonts w:ascii="Arial Unicode MS" w:eastAsia="Arial Unicode MS" w:hAnsi="Arial Unicode MS" w:cs="Arial Unicode MS"/>
          <w:sz w:val="20"/>
          <w:lang w:val="af-ZA"/>
        </w:rPr>
        <w:t>10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A20607" w:rsidRPr="00F302C6" w:rsidRDefault="00A20607" w:rsidP="00A20607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>Գնահատող հանձնաժողովի 20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20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թվականի </w:t>
      </w:r>
      <w:r w:rsidRPr="000F0F4D">
        <w:rPr>
          <w:rFonts w:ascii="Arial Unicode MS" w:eastAsia="Arial Unicode MS" w:hAnsi="Arial Unicode MS" w:cs="Arial Unicode MS"/>
          <w:sz w:val="20"/>
          <w:lang w:val="hy-AM"/>
        </w:rPr>
        <w:t>մայիս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ի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sz w:val="20"/>
          <w:lang w:val="hy-AM"/>
        </w:rPr>
        <w:t>05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-ի թիվ 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 xml:space="preserve">2 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A20607" w:rsidRPr="00F302C6" w:rsidRDefault="00A20607" w:rsidP="00A20607">
      <w:pPr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Չափաբաժին 1։ </w:t>
      </w:r>
    </w:p>
    <w:p w:rsidR="00A20607" w:rsidRPr="00F302C6" w:rsidRDefault="00A20607" w:rsidP="00A20607">
      <w:pPr>
        <w:rPr>
          <w:rFonts w:ascii="Arial Unicode MS" w:eastAsia="Arial Unicode MS" w:hAnsi="Arial Unicode MS" w:cs="Arial Unicode MS"/>
          <w:sz w:val="18"/>
          <w:szCs w:val="18"/>
          <w:lang w:val="hy-AM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Գնման առարկա է հանդիսանում` </w:t>
      </w:r>
      <w:r w:rsidRPr="000F0F4D">
        <w:rPr>
          <w:rFonts w:ascii="Arial Unicode MS" w:eastAsia="Arial Unicode MS" w:hAnsi="Arial Unicode MS" w:cs="Arial Unicode MS"/>
          <w:b/>
          <w:sz w:val="20"/>
        </w:rPr>
        <w:t>Դիլիջան</w:t>
      </w:r>
      <w:r w:rsidRPr="000F0F4D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b/>
          <w:sz w:val="20"/>
        </w:rPr>
        <w:t>համայնքում</w:t>
      </w:r>
      <w:r w:rsidRPr="000F0F4D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b/>
          <w:sz w:val="20"/>
        </w:rPr>
        <w:t>կանգառների</w:t>
      </w:r>
      <w:r w:rsidRPr="000F0F4D">
        <w:rPr>
          <w:rFonts w:ascii="Arial Unicode MS" w:eastAsia="Arial Unicode MS" w:hAnsi="Arial Unicode MS" w:cs="Arial Unicode MS"/>
          <w:b/>
          <w:sz w:val="20"/>
          <w:lang w:val="af-ZA"/>
        </w:rPr>
        <w:t xml:space="preserve"> </w:t>
      </w:r>
      <w:r w:rsidRPr="000F0F4D">
        <w:rPr>
          <w:rFonts w:ascii="Arial Unicode MS" w:eastAsia="Arial Unicode MS" w:hAnsi="Arial Unicode MS" w:cs="Arial Unicode MS"/>
          <w:b/>
          <w:sz w:val="20"/>
          <w:lang w:val="hy-AM"/>
        </w:rPr>
        <w:t>վերանորոգում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A20607" w:rsidRPr="00F302C6" w:rsidTr="00A93D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F302C6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</w:t>
            </w:r>
            <w:r>
              <w:rPr>
                <w:rFonts w:ascii="Arial Unicode MS" w:eastAsia="Arial Unicode MS" w:hAnsi="Arial Unicode MS" w:cs="Arial Unicode MS"/>
                <w:sz w:val="20"/>
              </w:rPr>
              <w:t>Ռաֆֆ Գրուպ</w:t>
            </w:r>
            <w:r w:rsidRPr="00F302C6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F302C6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>2</w:t>
            </w:r>
          </w:p>
        </w:tc>
        <w:tc>
          <w:tcPr>
            <w:tcW w:w="2374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</w:rPr>
              <w:t>,,</w:t>
            </w:r>
            <w:r>
              <w:rPr>
                <w:rFonts w:ascii="Arial Unicode MS" w:eastAsia="Arial Unicode MS" w:hAnsi="Arial Unicode MS" w:cs="Arial Unicode MS"/>
                <w:sz w:val="20"/>
              </w:rPr>
              <w:t>Ալտերնատիվ Գրուպ</w:t>
            </w:r>
            <w:r w:rsidRPr="00F302C6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</w:t>
            </w:r>
            <w:r>
              <w:rPr>
                <w:rFonts w:ascii="Arial Unicode MS" w:eastAsia="Arial Unicode MS" w:hAnsi="Arial Unicode MS" w:cs="Arial Unicode MS"/>
                <w:sz w:val="20"/>
                <w:lang w:val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</w:rPr>
              <w:t>ՍՊԸ</w:t>
            </w:r>
            <w:r w:rsidRPr="00F302C6">
              <w:rPr>
                <w:rFonts w:ascii="Arial Unicode MS" w:eastAsia="Arial Unicode MS" w:hAnsi="Arial Unicode MS" w:cs="Arial Unicode MS"/>
                <w:sz w:val="20"/>
                <w:lang w:val="hy-AM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F302C6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t>3</w:t>
            </w:r>
          </w:p>
        </w:tc>
        <w:tc>
          <w:tcPr>
            <w:tcW w:w="2374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</w:t>
            </w:r>
            <w:r>
              <w:rPr>
                <w:rFonts w:ascii="Arial Unicode MS" w:eastAsia="Arial Unicode MS" w:hAnsi="Arial Unicode MS" w:cs="Arial Unicode MS"/>
                <w:sz w:val="20"/>
              </w:rPr>
              <w:t>Վահ Գրիգ</w:t>
            </w:r>
            <w:r w:rsidRPr="00F302C6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0F0F4D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4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,,Ակորդ Գրուպ,, ՍՊԸ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0F0F4D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5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,,Բիլդերս,, ՍՊԸ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0F0F4D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6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,,Դե Աուռում,, ՍՊԸ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0F0F4D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7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,,Կառլեն Սուրենի Ռուստամյան,, ԱՁ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Pr="000F0F4D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8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,,Արտյոմ Մինասյան,, ՍՊԸ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9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,,Սուբաշին,, ՍՊԸ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  <w:tr w:rsidR="00A20607" w:rsidRPr="00F302C6" w:rsidTr="00A93D6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0607" w:rsidRDefault="00A20607" w:rsidP="00A93D6F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10</w:t>
            </w:r>
          </w:p>
        </w:tc>
        <w:tc>
          <w:tcPr>
            <w:tcW w:w="2374" w:type="dxa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,,Հարսնաձոր,, ՍՊԸ</w:t>
            </w:r>
          </w:p>
        </w:tc>
        <w:tc>
          <w:tcPr>
            <w:tcW w:w="2126" w:type="dxa"/>
            <w:shd w:val="clear" w:color="auto" w:fill="auto"/>
          </w:tcPr>
          <w:p w:rsidR="00A20607" w:rsidRDefault="00A20607" w:rsidP="00A93D6F">
            <w:pPr>
              <w:jc w:val="center"/>
            </w:pPr>
            <w:r w:rsidRPr="00BA5884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</w:tr>
    </w:tbl>
    <w:p w:rsidR="00A20607" w:rsidRPr="00F302C6" w:rsidRDefault="00A20607" w:rsidP="00A20607">
      <w:pPr>
        <w:spacing w:after="240"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658"/>
      </w:tblGrid>
      <w:tr w:rsidR="00A20607" w:rsidRPr="000F0F4D" w:rsidTr="00A93D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 xml:space="preserve">Ընտրված մասնակից </w:t>
            </w: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Մասնակցի առաջարկած գին</w:t>
            </w:r>
          </w:p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,,Ալտերնատիվ,,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  <w:r w:rsidRPr="00F302C6">
              <w:rPr>
                <w:rFonts w:ascii="Arial Unicode MS" w:eastAsia="Arial Unicode MS" w:hAnsi="Arial Unicode MS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1115.000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</w:pPr>
            <w:r w:rsidRPr="00F302C6">
              <w:rPr>
                <w:rFonts w:ascii="Arial Unicode MS" w:eastAsia="Arial Unicode MS" w:hAnsi="Arial Unicode MS" w:cs="Arial Unicode MS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0F0F4D">
              <w:rPr>
                <w:rFonts w:ascii="Arial Unicode MS" w:eastAsia="Arial Unicode MS" w:hAnsi="Arial Unicode MS" w:cs="Arial Unicode MS"/>
                <w:sz w:val="20"/>
              </w:rPr>
              <w:t>,,Դե Աուռում,,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1131.000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3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</w:rPr>
              <w:t>,,Արտյոմ Մինասյան,,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1173.136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4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</w:rPr>
              <w:t>,,Բիլդերս,,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1241.130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5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</w:rPr>
              <w:t>,,Ակորդ Գրուպ,,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1320.000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6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</w:t>
            </w:r>
            <w:r w:rsidRPr="006E6DCA">
              <w:rPr>
                <w:rFonts w:ascii="Arial Unicode MS" w:eastAsia="Arial Unicode MS" w:hAnsi="Arial Unicode MS" w:cs="Arial Unicode MS"/>
                <w:sz w:val="20"/>
              </w:rPr>
              <w:t>Ռաֆֆ Գրուպ</w:t>
            </w:r>
            <w:r w:rsidRPr="006E6DCA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1324.230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7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</w:rPr>
              <w:t>,,Սուբաշին,,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1649.500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8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</w:rPr>
              <w:t>,,Կառլեն Սուրենի Ռուստամյան,,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1784.000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9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</w:t>
            </w:r>
            <w:r w:rsidRPr="006E6DCA">
              <w:rPr>
                <w:rFonts w:ascii="Arial Unicode MS" w:eastAsia="Arial Unicode MS" w:hAnsi="Arial Unicode MS" w:cs="Arial Unicode MS"/>
                <w:sz w:val="20"/>
              </w:rPr>
              <w:t>Վահ Գրիգ</w:t>
            </w:r>
            <w:r w:rsidRPr="006E6DCA">
              <w:rPr>
                <w:rFonts w:ascii="Arial Unicode MS" w:eastAsia="Arial Unicode MS" w:hAnsi="Arial Unicode MS" w:cs="Arial Unicode MS"/>
                <w:sz w:val="20"/>
                <w:lang w:val="hy-AM"/>
              </w:rPr>
              <w:t>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2499.200</w:t>
            </w:r>
          </w:p>
        </w:tc>
      </w:tr>
      <w:tr w:rsidR="00A20607" w:rsidRPr="00F302C6" w:rsidTr="00A93D6F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0607" w:rsidRPr="000F0F4D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10</w:t>
            </w:r>
          </w:p>
        </w:tc>
        <w:tc>
          <w:tcPr>
            <w:tcW w:w="2205" w:type="dxa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hy-AM"/>
              </w:rPr>
            </w:pPr>
            <w:r w:rsidRPr="006E6DCA">
              <w:rPr>
                <w:rFonts w:ascii="Arial Unicode MS" w:eastAsia="Arial Unicode MS" w:hAnsi="Arial Unicode MS" w:cs="Arial Unicode MS"/>
                <w:sz w:val="20"/>
              </w:rPr>
              <w:t>,,Հարսնաձոր,,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0607" w:rsidRPr="00F302C6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20607" w:rsidRPr="006E6DCA" w:rsidRDefault="00A20607" w:rsidP="00A93D6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3134.640</w:t>
            </w:r>
          </w:p>
        </w:tc>
      </w:tr>
    </w:tbl>
    <w:p w:rsidR="00A20607" w:rsidRPr="00F302C6" w:rsidRDefault="00A20607" w:rsidP="00A20607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</w:p>
    <w:p w:rsidR="00A20607" w:rsidRPr="00F302C6" w:rsidRDefault="00A20607" w:rsidP="00A20607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A20607" w:rsidRPr="006E6DCA" w:rsidRDefault="00A20607" w:rsidP="00A20607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A20607" w:rsidRPr="00F302C6" w:rsidRDefault="00A20607" w:rsidP="00A20607">
      <w:pPr>
        <w:spacing w:line="276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A20607" w:rsidRPr="00F302C6" w:rsidRDefault="00A20607" w:rsidP="00A20607">
      <w:pPr>
        <w:spacing w:line="276" w:lineRule="auto"/>
        <w:jc w:val="both"/>
        <w:rPr>
          <w:rFonts w:ascii="Arial Unicode MS" w:eastAsia="Arial Unicode MS" w:hAnsi="Arial Unicode MS" w:cs="Arial Unicode MS"/>
          <w:sz w:val="12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hy-AM"/>
        </w:rPr>
        <w:t>ՀՀ-ՏՄԴՀ-ԳՀ</w:t>
      </w:r>
      <w:r>
        <w:rPr>
          <w:rFonts w:ascii="Arial Unicode MS" w:eastAsia="Arial Unicode MS" w:hAnsi="Arial Unicode MS" w:cs="Arial Unicode MS"/>
          <w:sz w:val="20"/>
        </w:rPr>
        <w:t>ԱՇ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>ՁԲ-20/</w:t>
      </w:r>
      <w:r>
        <w:rPr>
          <w:rFonts w:ascii="Arial Unicode MS" w:eastAsia="Arial Unicode MS" w:hAnsi="Arial Unicode MS" w:cs="Arial Unicode MS"/>
          <w:sz w:val="20"/>
          <w:lang w:val="af-ZA"/>
        </w:rPr>
        <w:t>10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>ծածկագրով գնահատող հանձնաժողովի քարտուղար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 xml:space="preserve"> Արմինե Աղաջանյան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>ին:</w:t>
      </w:r>
      <w:r w:rsidRPr="00F302C6">
        <w:rPr>
          <w:rFonts w:ascii="Arial Unicode MS" w:eastAsia="Arial Unicode MS" w:hAnsi="Arial Unicode MS" w:cs="Arial Unicode MS"/>
          <w:sz w:val="12"/>
          <w:lang w:val="af-ZA"/>
        </w:rPr>
        <w:t xml:space="preserve">                 </w:t>
      </w:r>
      <w:r w:rsidRPr="00F302C6">
        <w:rPr>
          <w:rFonts w:ascii="Arial Unicode MS" w:eastAsia="Arial Unicode MS" w:hAnsi="Arial Unicode MS" w:cs="Arial Unicode MS"/>
          <w:sz w:val="12"/>
          <w:lang w:val="af-ZA"/>
        </w:rPr>
        <w:tab/>
      </w:r>
    </w:p>
    <w:p w:rsidR="00A20607" w:rsidRPr="00F302C6" w:rsidRDefault="00A20607" w:rsidP="00A20607">
      <w:pPr>
        <w:spacing w:line="276" w:lineRule="auto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12"/>
          <w:lang w:val="af-ZA"/>
        </w:rPr>
        <w:tab/>
      </w:r>
    </w:p>
    <w:p w:rsidR="00A20607" w:rsidRPr="00F302C6" w:rsidRDefault="00A20607" w:rsidP="00A20607">
      <w:pPr>
        <w:spacing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Հեռախոս՝ 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 xml:space="preserve">  0268-2-33-75</w:t>
      </w:r>
      <w:r w:rsidRPr="00F302C6">
        <w:rPr>
          <w:rFonts w:ascii="Arial Unicode MS" w:eastAsia="Arial Unicode MS" w:hAnsi="Arial Unicode MS" w:cs="Arial Unicode MS"/>
          <w:sz w:val="20"/>
          <w:lang w:val="af-ZA"/>
        </w:rPr>
        <w:t>։</w:t>
      </w:r>
    </w:p>
    <w:p w:rsidR="00A20607" w:rsidRPr="00F302C6" w:rsidRDefault="00A20607" w:rsidP="00A20607">
      <w:pPr>
        <w:spacing w:line="360" w:lineRule="auto"/>
        <w:ind w:firstLine="709"/>
        <w:jc w:val="both"/>
        <w:rPr>
          <w:rFonts w:ascii="Arial Unicode MS" w:eastAsia="Arial Unicode MS" w:hAnsi="Arial Unicode MS" w:cs="Arial Unicode MS"/>
          <w:sz w:val="20"/>
          <w:lang w:val="af-ZA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Էլեկոտրանային փոստ՝ </w:t>
      </w:r>
      <w:r w:rsidRPr="00F302C6">
        <w:rPr>
          <w:rFonts w:ascii="Arial Unicode MS" w:eastAsia="Arial Unicode MS" w:hAnsi="Arial Unicode MS" w:cs="Arial Unicode MS"/>
          <w:sz w:val="20"/>
          <w:lang w:val="hy-AM"/>
        </w:rPr>
        <w:t xml:space="preserve"> </w:t>
      </w:r>
      <w:hyperlink r:id="rId5" w:history="1">
        <w:r w:rsidRPr="00F302C6">
          <w:rPr>
            <w:rStyle w:val="a8"/>
            <w:rFonts w:ascii="Arial Unicode MS" w:eastAsia="Arial Unicode MS" w:hAnsi="Arial Unicode MS" w:cs="Arial Unicode MS"/>
            <w:sz w:val="20"/>
            <w:lang w:val="af-ZA"/>
          </w:rPr>
          <w:t>dilijan.gnumner@mail.ru</w:t>
        </w:r>
      </w:hyperlink>
      <w:r w:rsidRPr="00F302C6">
        <w:rPr>
          <w:rFonts w:ascii="Arial Unicode MS" w:eastAsia="Arial Unicode MS" w:hAnsi="Arial Unicode MS" w:cs="Arial Unicode MS"/>
          <w:sz w:val="20"/>
          <w:lang w:val="af-ZA"/>
        </w:rPr>
        <w:t xml:space="preserve"> ։</w:t>
      </w:r>
    </w:p>
    <w:p w:rsidR="00A20607" w:rsidRPr="00F302C6" w:rsidRDefault="00A20607" w:rsidP="00A20607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20"/>
          <w:lang w:val="hy-AM"/>
        </w:rPr>
      </w:pPr>
      <w:r w:rsidRPr="00F302C6">
        <w:rPr>
          <w:rFonts w:ascii="Arial Unicode MS" w:eastAsia="Arial Unicode MS" w:hAnsi="Arial Unicode MS" w:cs="Arial Unicode MS"/>
          <w:sz w:val="20"/>
          <w:lang w:val="af-ZA"/>
        </w:rPr>
        <w:tab/>
      </w:r>
      <w:r w:rsidRPr="00F302C6">
        <w:rPr>
          <w:rFonts w:ascii="Arial Unicode MS" w:eastAsia="Arial Unicode MS" w:hAnsi="Arial Unicode MS" w:cs="Arial Unicode MS"/>
          <w:b/>
          <w:i/>
          <w:sz w:val="20"/>
          <w:lang w:val="af-ZA"/>
        </w:rPr>
        <w:t xml:space="preserve">Պատվիրատու` </w:t>
      </w:r>
      <w:r w:rsidRPr="00F302C6">
        <w:rPr>
          <w:rFonts w:ascii="Arial Unicode MS" w:eastAsia="Arial Unicode MS" w:hAnsi="Arial Unicode MS" w:cs="Arial Unicode MS"/>
          <w:b/>
          <w:i/>
          <w:sz w:val="20"/>
          <w:lang w:val="hy-AM"/>
        </w:rPr>
        <w:t>Դիլիջանի համայնքապետարան</w:t>
      </w:r>
    </w:p>
    <w:p w:rsidR="00A20607" w:rsidRDefault="00A20607" w:rsidP="00A20607"/>
    <w:p w:rsidR="00B74156" w:rsidRDefault="00A20607">
      <w:bookmarkStart w:id="0" w:name="_GoBack"/>
      <w:bookmarkEnd w:id="0"/>
    </w:p>
    <w:sectPr w:rsidR="00B74156" w:rsidSect="00403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060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A20607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060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A20607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0607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06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06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206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07"/>
    <w:rsid w:val="002F0071"/>
    <w:rsid w:val="00A20607"/>
    <w:rsid w:val="00B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2060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60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206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206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A20607"/>
  </w:style>
  <w:style w:type="paragraph" w:styleId="a6">
    <w:name w:val="footer"/>
    <w:basedOn w:val="a"/>
    <w:link w:val="a7"/>
    <w:rsid w:val="00A206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A206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A206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2060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060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206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206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5">
    <w:name w:val="page number"/>
    <w:basedOn w:val="a0"/>
    <w:rsid w:val="00A20607"/>
  </w:style>
  <w:style w:type="paragraph" w:styleId="a6">
    <w:name w:val="footer"/>
    <w:basedOn w:val="a"/>
    <w:link w:val="a7"/>
    <w:rsid w:val="00A206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A206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Hyperlink"/>
    <w:basedOn w:val="a0"/>
    <w:uiPriority w:val="99"/>
    <w:unhideWhenUsed/>
    <w:rsid w:val="00A20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dilijan.gnumner@mail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2020-05-06T05:49:00Z</dcterms:created>
  <dcterms:modified xsi:type="dcterms:W3CDTF">2020-05-06T05:49:00Z</dcterms:modified>
</cp:coreProperties>
</file>